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 w:rsidR="00CD6604">
        <w:rPr>
          <w:sz w:val="28"/>
          <w:szCs w:val="28"/>
          <w:u w:val="single"/>
          <w:lang w:eastAsia="ru-RU"/>
        </w:rPr>
        <w:t xml:space="preserve">январь – </w:t>
      </w:r>
      <w:r w:rsidR="00182CEE">
        <w:rPr>
          <w:sz w:val="28"/>
          <w:szCs w:val="28"/>
          <w:u w:val="single"/>
          <w:lang w:eastAsia="ru-RU"/>
        </w:rPr>
        <w:t>декабрь</w:t>
      </w:r>
      <w:r w:rsidR="0064253D">
        <w:rPr>
          <w:sz w:val="28"/>
          <w:szCs w:val="28"/>
          <w:u w:val="single"/>
          <w:lang w:eastAsia="ru-RU"/>
        </w:rPr>
        <w:t xml:space="preserve"> 2020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1379E0" w:rsidP="001379E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Сведения </w:t>
      </w:r>
      <w:r w:rsidR="00F45DD1">
        <w:rPr>
          <w:sz w:val="28"/>
          <w:szCs w:val="28"/>
          <w:lang w:eastAsia="ru-RU"/>
        </w:rPr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D1202B" w:rsidRDefault="00D1202B" w:rsidP="00D1202B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 w:rsidRPr="00C8000F">
        <w:rPr>
          <w:rFonts w:eastAsia="Batang"/>
          <w:sz w:val="28"/>
          <w:szCs w:val="28"/>
        </w:rPr>
        <w:t>-</w:t>
      </w:r>
      <w:r>
        <w:rPr>
          <w:rFonts w:eastAsia="Batang"/>
          <w:sz w:val="28"/>
          <w:szCs w:val="28"/>
        </w:rPr>
        <w:t>04</w:t>
      </w:r>
      <w:r w:rsidRPr="00D91D38">
        <w:rPr>
          <w:rFonts w:eastAsia="Batang"/>
          <w:sz w:val="28"/>
          <w:szCs w:val="28"/>
        </w:rPr>
        <w:t>.0</w:t>
      </w:r>
      <w:r>
        <w:rPr>
          <w:rFonts w:eastAsia="Batang"/>
          <w:sz w:val="28"/>
          <w:szCs w:val="28"/>
        </w:rPr>
        <w:t>3</w:t>
      </w:r>
      <w:r w:rsidRPr="00D91D38">
        <w:rPr>
          <w:rFonts w:eastAsia="Batang"/>
          <w:sz w:val="28"/>
          <w:szCs w:val="28"/>
        </w:rPr>
        <w:t>.20</w:t>
      </w:r>
      <w:r>
        <w:rPr>
          <w:rFonts w:eastAsia="Batang"/>
          <w:sz w:val="28"/>
          <w:szCs w:val="28"/>
        </w:rPr>
        <w:t>20 года, 30</w:t>
      </w:r>
      <w:r w:rsidRPr="00D91D38">
        <w:rPr>
          <w:rFonts w:eastAsia="Batang"/>
          <w:sz w:val="28"/>
          <w:szCs w:val="28"/>
        </w:rPr>
        <w:t>.0</w:t>
      </w:r>
      <w:r>
        <w:rPr>
          <w:rFonts w:eastAsia="Batang"/>
          <w:sz w:val="28"/>
          <w:szCs w:val="28"/>
        </w:rPr>
        <w:t>3.2020</w:t>
      </w:r>
      <w:r w:rsidRPr="00D91D38"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, </w:t>
      </w:r>
      <w:r>
        <w:rPr>
          <w:rFonts w:eastAsia="Batang"/>
          <w:sz w:val="28"/>
          <w:szCs w:val="28"/>
        </w:rPr>
        <w:t>09.04.2020</w:t>
      </w:r>
      <w:r w:rsidR="008F3806">
        <w:rPr>
          <w:rFonts w:eastAsia="Batang"/>
          <w:sz w:val="28"/>
          <w:szCs w:val="28"/>
        </w:rPr>
        <w:t xml:space="preserve"> </w:t>
      </w:r>
      <w:r w:rsidR="008F3806" w:rsidRPr="008F3806">
        <w:rPr>
          <w:rFonts w:eastAsia="Batang"/>
          <w:sz w:val="28"/>
          <w:szCs w:val="28"/>
        </w:rPr>
        <w:t>года</w:t>
      </w:r>
      <w:r>
        <w:rPr>
          <w:rFonts w:eastAsia="Batang"/>
          <w:sz w:val="28"/>
          <w:szCs w:val="28"/>
        </w:rPr>
        <w:t>, 28.09.2020</w:t>
      </w:r>
      <w:r w:rsidR="008F3806" w:rsidRPr="008F3806">
        <w:rPr>
          <w:rFonts w:eastAsia="Batang"/>
          <w:sz w:val="28"/>
          <w:szCs w:val="28"/>
        </w:rPr>
        <w:t xml:space="preserve"> года</w:t>
      </w:r>
      <w:r w:rsidR="001379E0">
        <w:rPr>
          <w:rFonts w:eastAsia="Batang"/>
          <w:sz w:val="28"/>
          <w:szCs w:val="28"/>
        </w:rPr>
        <w:t>, 11.12.2020</w:t>
      </w:r>
      <w:r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</w:t>
      </w:r>
      <w:r>
        <w:rPr>
          <w:rFonts w:eastAsia="Batang"/>
          <w:sz w:val="28"/>
          <w:szCs w:val="28"/>
        </w:rPr>
        <w:t xml:space="preserve">круг город </w:t>
      </w:r>
      <w:proofErr w:type="spellStart"/>
      <w:r>
        <w:rPr>
          <w:rFonts w:eastAsia="Batang"/>
          <w:sz w:val="28"/>
          <w:szCs w:val="28"/>
        </w:rPr>
        <w:t>Пыть-Ях</w:t>
      </w:r>
      <w:proofErr w:type="spellEnd"/>
      <w:r>
        <w:rPr>
          <w:rFonts w:eastAsia="Batang"/>
          <w:sz w:val="28"/>
          <w:szCs w:val="28"/>
        </w:rPr>
        <w:t>, на которых, в том числе,</w:t>
      </w:r>
      <w:r w:rsidRPr="00C8000F">
        <w:rPr>
          <w:rFonts w:eastAsia="Batang"/>
          <w:sz w:val="28"/>
          <w:szCs w:val="28"/>
        </w:rPr>
        <w:t xml:space="preserve"> были рассмотрены вопросы обстановки с пожарами, необходимости принятия мер по стабилизации обстановки, подготовки к </w:t>
      </w:r>
      <w:r w:rsidR="001379E0">
        <w:rPr>
          <w:rFonts w:eastAsia="Batang"/>
          <w:sz w:val="28"/>
          <w:szCs w:val="28"/>
        </w:rPr>
        <w:t>пожароопасным периодам, о</w:t>
      </w:r>
      <w:r w:rsidR="001379E0" w:rsidRPr="001379E0">
        <w:rPr>
          <w:rFonts w:eastAsia="Batang"/>
          <w:sz w:val="28"/>
          <w:szCs w:val="28"/>
        </w:rPr>
        <w:t xml:space="preserve"> состоянии наружных источников противопожарного водоснабжения, безопасность на водных объектах в весенне-летний, осенне-зимний периоды.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В рамках обучения населения в области защиты от чрезвычайных ситуаций и гражданской обороне проведено в первом </w:t>
      </w:r>
      <w:r>
        <w:rPr>
          <w:sz w:val="28"/>
          <w:szCs w:val="28"/>
          <w:lang w:eastAsia="ru-RU"/>
        </w:rPr>
        <w:t>квартале 2020</w:t>
      </w:r>
      <w:r w:rsidRPr="00C8000F">
        <w:rPr>
          <w:sz w:val="28"/>
          <w:szCs w:val="28"/>
          <w:lang w:eastAsia="ru-RU"/>
        </w:rPr>
        <w:t xml:space="preserve"> года</w:t>
      </w:r>
      <w:r w:rsidRPr="00D91D38">
        <w:rPr>
          <w:sz w:val="28"/>
          <w:szCs w:val="28"/>
          <w:lang w:eastAsia="ru-RU"/>
        </w:rPr>
        <w:t xml:space="preserve"> </w:t>
      </w:r>
      <w:r w:rsidR="001379E0">
        <w:rPr>
          <w:sz w:val="28"/>
          <w:szCs w:val="28"/>
          <w:lang w:eastAsia="ru-RU"/>
        </w:rPr>
        <w:t>456</w:t>
      </w:r>
      <w:r w:rsidRPr="00D91D38">
        <w:rPr>
          <w:sz w:val="28"/>
          <w:szCs w:val="28"/>
          <w:lang w:eastAsia="ru-RU"/>
        </w:rPr>
        <w:t xml:space="preserve"> выступлений и публикаций в СМИ по вопросам пожарной безопасности, из них:</w:t>
      </w:r>
    </w:p>
    <w:p w:rsidR="00D1202B" w:rsidRPr="00D91D38" w:rsidRDefault="001379E0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ТВ – 235</w:t>
      </w:r>
      <w:r w:rsidR="00D1202B" w:rsidRPr="00D91D38">
        <w:rPr>
          <w:sz w:val="28"/>
          <w:szCs w:val="28"/>
          <w:lang w:eastAsia="ru-RU"/>
        </w:rPr>
        <w:t xml:space="preserve"> выступлений;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радио – </w:t>
      </w:r>
      <w:r>
        <w:rPr>
          <w:sz w:val="28"/>
          <w:szCs w:val="28"/>
          <w:lang w:eastAsia="ru-RU"/>
        </w:rPr>
        <w:t>0</w:t>
      </w:r>
      <w:r w:rsidRPr="00D91D38">
        <w:rPr>
          <w:sz w:val="28"/>
          <w:szCs w:val="28"/>
          <w:lang w:eastAsia="ru-RU"/>
        </w:rPr>
        <w:t>;</w:t>
      </w:r>
    </w:p>
    <w:p w:rsidR="00D1202B" w:rsidRPr="00D91D38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в периодической печати – </w:t>
      </w:r>
      <w:r>
        <w:rPr>
          <w:sz w:val="28"/>
          <w:szCs w:val="28"/>
          <w:lang w:eastAsia="ru-RU"/>
        </w:rPr>
        <w:t>15</w:t>
      </w:r>
      <w:r w:rsidRPr="00D91D38">
        <w:rPr>
          <w:sz w:val="28"/>
          <w:szCs w:val="28"/>
          <w:lang w:eastAsia="ru-RU"/>
        </w:rPr>
        <w:t>;</w:t>
      </w:r>
    </w:p>
    <w:p w:rsidR="00D1202B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интернет-порталах – </w:t>
      </w:r>
      <w:r w:rsidR="001379E0">
        <w:rPr>
          <w:sz w:val="28"/>
          <w:szCs w:val="28"/>
          <w:lang w:eastAsia="ru-RU"/>
        </w:rPr>
        <w:t>89</w:t>
      </w:r>
      <w:r>
        <w:rPr>
          <w:sz w:val="28"/>
          <w:szCs w:val="28"/>
          <w:lang w:eastAsia="ru-RU"/>
        </w:rPr>
        <w:t>;</w:t>
      </w:r>
    </w:p>
    <w:p w:rsidR="00D1202B" w:rsidRDefault="001379E0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социальные сети – 117</w:t>
      </w:r>
      <w:r w:rsidR="00D1202B">
        <w:rPr>
          <w:sz w:val="28"/>
          <w:szCs w:val="28"/>
          <w:lang w:eastAsia="ru-RU"/>
        </w:rPr>
        <w:t>.</w:t>
      </w:r>
    </w:p>
    <w:p w:rsidR="00D1202B" w:rsidRPr="00D91D38" w:rsidRDefault="00D1202B" w:rsidP="00D1202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р</w:t>
      </w:r>
      <w:r w:rsidRPr="00D91D38">
        <w:rPr>
          <w:sz w:val="28"/>
          <w:szCs w:val="28"/>
          <w:lang w:eastAsia="ru-RU"/>
        </w:rPr>
        <w:t xml:space="preserve">аспространено </w:t>
      </w:r>
      <w:r w:rsidR="001379E0">
        <w:rPr>
          <w:sz w:val="28"/>
          <w:szCs w:val="28"/>
          <w:lang w:eastAsia="ru-RU"/>
        </w:rPr>
        <w:t>1719</w:t>
      </w:r>
      <w:r>
        <w:rPr>
          <w:sz w:val="28"/>
          <w:szCs w:val="28"/>
          <w:lang w:eastAsia="ru-RU"/>
        </w:rPr>
        <w:t xml:space="preserve"> </w:t>
      </w:r>
      <w:r w:rsidRPr="00D91D38">
        <w:rPr>
          <w:sz w:val="28"/>
          <w:szCs w:val="28"/>
          <w:lang w:eastAsia="ru-RU"/>
        </w:rPr>
        <w:t xml:space="preserve">памяток по противопожарной безопасности в учреждениях социальной сферы и с массовым пребыванием людей, в том числе детей. </w:t>
      </w:r>
      <w:r w:rsidR="001379E0">
        <w:rPr>
          <w:sz w:val="28"/>
          <w:szCs w:val="28"/>
          <w:lang w:eastAsia="ru-RU"/>
        </w:rPr>
        <w:t>Проинструктировано 2065 человек</w:t>
      </w:r>
      <w:r>
        <w:rPr>
          <w:sz w:val="28"/>
          <w:szCs w:val="28"/>
          <w:lang w:eastAsia="ru-RU"/>
        </w:rPr>
        <w:t xml:space="preserve"> мерам пожарной безопасности.</w:t>
      </w:r>
    </w:p>
    <w:p w:rsidR="00D1202B" w:rsidRDefault="00D1202B" w:rsidP="001379E0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- </w:t>
      </w:r>
      <w:r w:rsidRPr="000C456D">
        <w:rPr>
          <w:sz w:val="28"/>
          <w:szCs w:val="28"/>
          <w:lang w:eastAsia="ru-RU"/>
        </w:rPr>
        <w:t xml:space="preserve">в соответствии с распоряжением администрации города от 21.11.2019г. № 2622-ра (в ред. от 24.01.2020 № 174-ра) «О проведении объектовых тренировок и учений на территории муниципального образования городской </w:t>
      </w:r>
      <w:r w:rsidRPr="000C456D">
        <w:rPr>
          <w:sz w:val="28"/>
          <w:szCs w:val="28"/>
          <w:lang w:eastAsia="ru-RU"/>
        </w:rPr>
        <w:lastRenderedPageBreak/>
        <w:t xml:space="preserve">округ город </w:t>
      </w:r>
      <w:proofErr w:type="spellStart"/>
      <w:r w:rsidRPr="000C456D">
        <w:rPr>
          <w:sz w:val="28"/>
          <w:szCs w:val="28"/>
          <w:lang w:eastAsia="ru-RU"/>
        </w:rPr>
        <w:t>Пыть-Я</w:t>
      </w:r>
      <w:r w:rsidR="001379E0">
        <w:rPr>
          <w:sz w:val="28"/>
          <w:szCs w:val="28"/>
          <w:lang w:eastAsia="ru-RU"/>
        </w:rPr>
        <w:t>х</w:t>
      </w:r>
      <w:proofErr w:type="spellEnd"/>
      <w:r w:rsidR="001379E0">
        <w:rPr>
          <w:sz w:val="28"/>
          <w:szCs w:val="28"/>
          <w:lang w:eastAsia="ru-RU"/>
        </w:rPr>
        <w:t xml:space="preserve"> в 2020 году» по состоянию на 31</w:t>
      </w:r>
      <w:r>
        <w:rPr>
          <w:sz w:val="28"/>
          <w:szCs w:val="28"/>
          <w:lang w:eastAsia="ru-RU"/>
        </w:rPr>
        <w:t>.1</w:t>
      </w:r>
      <w:r w:rsidR="001379E0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 w:rsidRPr="000C456D">
        <w:rPr>
          <w:sz w:val="28"/>
          <w:szCs w:val="28"/>
          <w:lang w:eastAsia="ru-RU"/>
        </w:rPr>
        <w:t>2020 года проведено 6 объектовых тренировок по теме «Действия персонала при обнаружени</w:t>
      </w:r>
      <w:r w:rsidR="001379E0">
        <w:rPr>
          <w:sz w:val="28"/>
          <w:szCs w:val="28"/>
          <w:lang w:eastAsia="ru-RU"/>
        </w:rPr>
        <w:t>и пожара» с охватом 225 человек: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МОУ ДОД «ДЮСШ» - акт о проведении объектовой тренировки от 21.01.2020;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МАОУ ДОД «Центр детского творчества» - акт о проведении объектовой тренировки от 20.02.2020;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МАУК «КДЦ» - акт о проведении объектовой тренировки от 27.02.2020;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МБОУ УДО «Детская школа искусств» - акт о проведении объектовой тренировки от 05.03.2020;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МАУК «КЦ библиотека – музей» - акт о проведении объектовой тренировки от 12.03.2020;</w:t>
      </w:r>
    </w:p>
    <w:p w:rsidR="001379E0" w:rsidRPr="001379E0" w:rsidRDefault="001379E0" w:rsidP="001379E0">
      <w:pPr>
        <w:spacing w:line="360" w:lineRule="auto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>- МАУ «Спортивный комплекс» (КСК «Кедр») - акт о проведении объектовой тренировки от 19.03.2020;</w:t>
      </w:r>
    </w:p>
    <w:p w:rsidR="001379E0" w:rsidRPr="000C456D" w:rsidRDefault="001379E0" w:rsidP="001379E0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1379E0">
        <w:rPr>
          <w:sz w:val="28"/>
          <w:szCs w:val="28"/>
          <w:lang w:eastAsia="ru-RU"/>
        </w:rPr>
        <w:t xml:space="preserve">Руководствуясь постановлением Губернатора ХМАО-Югры от 31.03.2020 №24 «О дополнительных мерах по предотвращению завоза и распространения новой </w:t>
      </w:r>
      <w:proofErr w:type="spellStart"/>
      <w:r w:rsidRPr="001379E0">
        <w:rPr>
          <w:sz w:val="28"/>
          <w:szCs w:val="28"/>
          <w:lang w:eastAsia="ru-RU"/>
        </w:rPr>
        <w:t>коронавирусной</w:t>
      </w:r>
      <w:proofErr w:type="spellEnd"/>
      <w:r w:rsidRPr="001379E0">
        <w:rPr>
          <w:sz w:val="28"/>
          <w:szCs w:val="28"/>
          <w:lang w:eastAsia="ru-RU"/>
        </w:rPr>
        <w:t xml:space="preserve"> инфекции, вызванной COVID-2019 в Ханты-Мансийском автономном округе – Югре», распоряжением администрации города от 31.03.2020 № 646-ра «О мерах по исполнению Указа Президента Российской Федерации от 25.03.2020 № 206», постановлением Губернатора ХМАО-Югры от 05.04.2020 №28 «О мерах по предотвращению завоза и распространения новой </w:t>
      </w:r>
      <w:proofErr w:type="spellStart"/>
      <w:r w:rsidRPr="001379E0">
        <w:rPr>
          <w:sz w:val="28"/>
          <w:szCs w:val="28"/>
          <w:lang w:eastAsia="ru-RU"/>
        </w:rPr>
        <w:t>коронавирусной</w:t>
      </w:r>
      <w:proofErr w:type="spellEnd"/>
      <w:r w:rsidRPr="001379E0">
        <w:rPr>
          <w:sz w:val="28"/>
          <w:szCs w:val="28"/>
          <w:lang w:eastAsia="ru-RU"/>
        </w:rPr>
        <w:t xml:space="preserve"> инфекции, вызванной COVID-2019 в Ханты-Мансийском автономном округе – Югре» объектовая тренировка в соответствии с распоряжением администрации города от 21.11.2019 № 2622-ра «О проведении объектовых тренировок и учений на территории муниципального образования городской округ город </w:t>
      </w:r>
      <w:proofErr w:type="spellStart"/>
      <w:r w:rsidRPr="001379E0">
        <w:rPr>
          <w:sz w:val="28"/>
          <w:szCs w:val="28"/>
          <w:lang w:eastAsia="ru-RU"/>
        </w:rPr>
        <w:t>Пыть-Ях</w:t>
      </w:r>
      <w:proofErr w:type="spellEnd"/>
      <w:r w:rsidRPr="001379E0">
        <w:rPr>
          <w:sz w:val="28"/>
          <w:szCs w:val="28"/>
          <w:lang w:eastAsia="ru-RU"/>
        </w:rPr>
        <w:t xml:space="preserve"> в 2020 году» (в ред. от 24.01.2020 № 174-ра) по теме «Действия персонала при обнаружении пожара» перенесены до особого распоряжения.</w:t>
      </w:r>
    </w:p>
    <w:p w:rsidR="00D1202B" w:rsidRPr="000C456D" w:rsidRDefault="00D1202B" w:rsidP="00D1202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</w:t>
      </w:r>
      <w:r w:rsidRPr="000C456D">
        <w:rPr>
          <w:sz w:val="28"/>
          <w:szCs w:val="28"/>
          <w:lang w:eastAsia="ru-RU"/>
        </w:rPr>
        <w:t xml:space="preserve">огласно утвержденным графикам проведения совместных рейдов сформированы совместные профилактические группы для проведения профилактических рейдов из числа сотрудников 84 ПСЧ 6 ПСО ФПС ГПС </w:t>
      </w:r>
      <w:r w:rsidRPr="000C456D">
        <w:rPr>
          <w:sz w:val="28"/>
          <w:szCs w:val="28"/>
          <w:lang w:eastAsia="ru-RU"/>
        </w:rPr>
        <w:lastRenderedPageBreak/>
        <w:t xml:space="preserve">Главного управления МЧС России по ХМАО – Югре, отдела по делам ГО и ЧС администрации города, управления социальной защиты населения по г. </w:t>
      </w:r>
      <w:proofErr w:type="spellStart"/>
      <w:r w:rsidRPr="000C456D">
        <w:rPr>
          <w:sz w:val="28"/>
          <w:szCs w:val="28"/>
          <w:lang w:eastAsia="ru-RU"/>
        </w:rPr>
        <w:t>Пыть-Яху</w:t>
      </w:r>
      <w:proofErr w:type="spellEnd"/>
      <w:r w:rsidRPr="000C456D">
        <w:rPr>
          <w:sz w:val="28"/>
          <w:szCs w:val="28"/>
          <w:lang w:eastAsia="ru-RU"/>
        </w:rPr>
        <w:t>, в многоквартирных жилых домах с низкой пожарной устойчивостью и на объектах частного жилого фонда,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 (памяток).</w:t>
      </w:r>
    </w:p>
    <w:p w:rsidR="00D1202B" w:rsidRDefault="00D1202B" w:rsidP="00D1202B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0C456D">
        <w:rPr>
          <w:sz w:val="28"/>
          <w:szCs w:val="28"/>
          <w:lang w:eastAsia="ru-RU"/>
        </w:rPr>
        <w:tab/>
        <w:t>Рейдами охвачено 50 многоквартирных домов с низкой степенью пожарной устойчивости, 425 человек и 322 частных жилых дома с охватом 186 человек.</w:t>
      </w:r>
    </w:p>
    <w:p w:rsidR="00B138F8" w:rsidRPr="00B138F8" w:rsidRDefault="00A961F6" w:rsidP="00B138F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B138F8">
        <w:rPr>
          <w:sz w:val="28"/>
          <w:szCs w:val="28"/>
          <w:lang w:eastAsia="ru-RU"/>
        </w:rPr>
        <w:t>В</w:t>
      </w:r>
      <w:r w:rsidR="00B138F8" w:rsidRPr="00B138F8">
        <w:rPr>
          <w:sz w:val="28"/>
          <w:szCs w:val="28"/>
          <w:lang w:eastAsia="ru-RU"/>
        </w:rPr>
        <w:t xml:space="preserve"> рамках Соглашения о правовом взаимодействии Департаментом социального развития ХМАО – Югры в адрес администрации города </w:t>
      </w:r>
      <w:proofErr w:type="spellStart"/>
      <w:r w:rsidR="00B138F8" w:rsidRPr="00B138F8">
        <w:rPr>
          <w:sz w:val="28"/>
          <w:szCs w:val="28"/>
          <w:lang w:eastAsia="ru-RU"/>
        </w:rPr>
        <w:t>Пыть-Яха</w:t>
      </w:r>
      <w:proofErr w:type="spellEnd"/>
      <w:r w:rsidR="00B138F8" w:rsidRPr="00B138F8">
        <w:rPr>
          <w:sz w:val="28"/>
          <w:szCs w:val="28"/>
          <w:lang w:eastAsia="ru-RU"/>
        </w:rPr>
        <w:t xml:space="preserve"> были направлены актуализированные сведения по местам проживания многодетных, малообеспеченных, социально-неадаптированных и маломобильных групп населения, ветеранов Великой Отечественной войны с разбивкой информации по каждой категории. </w:t>
      </w:r>
    </w:p>
    <w:p w:rsidR="00B138F8" w:rsidRPr="00B138F8" w:rsidRDefault="00B138F8" w:rsidP="00B138F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138F8">
        <w:rPr>
          <w:sz w:val="28"/>
          <w:szCs w:val="28"/>
          <w:lang w:eastAsia="ru-RU"/>
        </w:rPr>
        <w:t>По результатам</w:t>
      </w:r>
      <w:r>
        <w:rPr>
          <w:sz w:val="28"/>
          <w:szCs w:val="28"/>
          <w:lang w:eastAsia="ru-RU"/>
        </w:rPr>
        <w:t xml:space="preserve"> проведенного анализа сведений </w:t>
      </w:r>
      <w:r w:rsidRPr="00B138F8">
        <w:rPr>
          <w:sz w:val="28"/>
          <w:szCs w:val="28"/>
          <w:lang w:eastAsia="ru-RU"/>
        </w:rPr>
        <w:t xml:space="preserve">установлено, что в муниципальном образовании городской округ город </w:t>
      </w:r>
      <w:proofErr w:type="spellStart"/>
      <w:r w:rsidRPr="00B138F8">
        <w:rPr>
          <w:sz w:val="28"/>
          <w:szCs w:val="28"/>
          <w:lang w:eastAsia="ru-RU"/>
        </w:rPr>
        <w:t>Пыть-Ях</w:t>
      </w:r>
      <w:proofErr w:type="spellEnd"/>
      <w:r w:rsidRPr="00B138F8">
        <w:rPr>
          <w:sz w:val="28"/>
          <w:szCs w:val="28"/>
          <w:lang w:eastAsia="ru-RU"/>
        </w:rPr>
        <w:t xml:space="preserve"> проживает, по полученным данным на текущий период, 2241 человек, относящихся к вышеуказанным группам населения.</w:t>
      </w:r>
    </w:p>
    <w:p w:rsidR="00B138F8" w:rsidRPr="00B138F8" w:rsidRDefault="00B138F8" w:rsidP="00B138F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138F8">
        <w:rPr>
          <w:sz w:val="28"/>
          <w:szCs w:val="28"/>
          <w:lang w:eastAsia="ru-RU"/>
        </w:rPr>
        <w:t xml:space="preserve">Основная часть указанных групп населения проживает в помещениях, являющихся частной собственностью, тогда как в муниципальных жилых помещениях проживает 158 граждан и семей, из них по категориям: ветеранов ВОВ – 0 человек, малообеспеченных – 4, многодетных – 62 семьи, маломобильных – 91, одиноко проживающий пенсионер – 1 человек. </w:t>
      </w:r>
    </w:p>
    <w:p w:rsidR="00B138F8" w:rsidRPr="00B138F8" w:rsidRDefault="00B138F8" w:rsidP="00B138F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B138F8">
        <w:rPr>
          <w:sz w:val="28"/>
          <w:szCs w:val="28"/>
          <w:lang w:eastAsia="ru-RU"/>
        </w:rPr>
        <w:t xml:space="preserve">В целях обозначения потребности и возможности обеспечения АДПИ жилых помещений, находящихся в муниципальной собственности, администрацией города </w:t>
      </w:r>
      <w:proofErr w:type="spellStart"/>
      <w:r w:rsidRPr="00B138F8">
        <w:rPr>
          <w:sz w:val="28"/>
          <w:szCs w:val="28"/>
          <w:lang w:eastAsia="ru-RU"/>
        </w:rPr>
        <w:t>Пыть-Яха</w:t>
      </w:r>
      <w:proofErr w:type="spellEnd"/>
      <w:r w:rsidRPr="00B138F8">
        <w:rPr>
          <w:sz w:val="28"/>
          <w:szCs w:val="28"/>
          <w:lang w:eastAsia="ru-RU"/>
        </w:rPr>
        <w:t xml:space="preserve"> были направлены 158 информационных писем с уведомлением гражданам, относящимся к маломобильным, </w:t>
      </w:r>
      <w:r w:rsidRPr="00B138F8">
        <w:rPr>
          <w:sz w:val="28"/>
          <w:szCs w:val="28"/>
          <w:lang w:eastAsia="ru-RU"/>
        </w:rPr>
        <w:lastRenderedPageBreak/>
        <w:t xml:space="preserve">многодетным, малообеспеченным группам населения города </w:t>
      </w:r>
      <w:proofErr w:type="spellStart"/>
      <w:r w:rsidRPr="00B138F8">
        <w:rPr>
          <w:sz w:val="28"/>
          <w:szCs w:val="28"/>
          <w:lang w:eastAsia="ru-RU"/>
        </w:rPr>
        <w:t>Пыть-Яха</w:t>
      </w:r>
      <w:proofErr w:type="spellEnd"/>
      <w:r w:rsidRPr="00B138F8">
        <w:rPr>
          <w:sz w:val="28"/>
          <w:szCs w:val="28"/>
          <w:lang w:eastAsia="ru-RU"/>
        </w:rPr>
        <w:t xml:space="preserve"> с предложением рассмотреть вопрос о возможности установки АДПИ в </w:t>
      </w:r>
      <w:r>
        <w:rPr>
          <w:sz w:val="28"/>
          <w:szCs w:val="28"/>
          <w:lang w:eastAsia="ru-RU"/>
        </w:rPr>
        <w:t>их квартирах. По состоянию на 31</w:t>
      </w:r>
      <w:r w:rsidRPr="00B138F8">
        <w:rPr>
          <w:sz w:val="28"/>
          <w:szCs w:val="28"/>
          <w:lang w:eastAsia="ru-RU"/>
        </w:rPr>
        <w:t xml:space="preserve">.12.2020 положительных решений от граждан в администрацию города </w:t>
      </w:r>
      <w:proofErr w:type="spellStart"/>
      <w:r w:rsidRPr="00B138F8">
        <w:rPr>
          <w:sz w:val="28"/>
          <w:szCs w:val="28"/>
          <w:lang w:eastAsia="ru-RU"/>
        </w:rPr>
        <w:t>Пыть-Яха</w:t>
      </w:r>
      <w:proofErr w:type="spellEnd"/>
      <w:r w:rsidRPr="00B138F8">
        <w:rPr>
          <w:sz w:val="28"/>
          <w:szCs w:val="28"/>
          <w:lang w:eastAsia="ru-RU"/>
        </w:rPr>
        <w:t xml:space="preserve"> не поступало.</w:t>
      </w:r>
    </w:p>
    <w:p w:rsidR="00B138F8" w:rsidRDefault="00B138F8" w:rsidP="00B138F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0C456D">
              <w:rPr>
                <w:sz w:val="20"/>
              </w:rPr>
              <w:t xml:space="preserve">20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B138F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138F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B138F8" w:rsidRDefault="00B138F8" w:rsidP="00A961F6">
            <w:pPr>
              <w:jc w:val="both"/>
              <w:rPr>
                <w:sz w:val="20"/>
              </w:rPr>
            </w:pPr>
            <w:r w:rsidRPr="00B138F8">
              <w:rPr>
                <w:sz w:val="20"/>
              </w:rPr>
              <w:t>20.11.2020 года заключен муниципальный контракт № 142 с ЧОУ ДПО «</w:t>
            </w:r>
            <w:proofErr w:type="spellStart"/>
            <w:r w:rsidRPr="00B138F8">
              <w:rPr>
                <w:sz w:val="20"/>
              </w:rPr>
              <w:t>Профф</w:t>
            </w:r>
            <w:proofErr w:type="spellEnd"/>
            <w:r w:rsidRPr="00B138F8">
              <w:rPr>
                <w:sz w:val="20"/>
              </w:rPr>
              <w:t>» на</w:t>
            </w:r>
            <w:r w:rsidR="00A961F6">
              <w:rPr>
                <w:sz w:val="20"/>
              </w:rPr>
              <w:t xml:space="preserve"> сумму 15000,00 рублей, на</w:t>
            </w:r>
            <w:r w:rsidRPr="00B138F8">
              <w:rPr>
                <w:sz w:val="20"/>
              </w:rPr>
              <w:t xml:space="preserve"> оказание услуг по обучению трех должностных лиц МКУ Администрации г. </w:t>
            </w:r>
            <w:proofErr w:type="spellStart"/>
            <w:r w:rsidRPr="00B138F8">
              <w:rPr>
                <w:sz w:val="20"/>
              </w:rPr>
              <w:t>Пыть-Ях</w:t>
            </w:r>
            <w:proofErr w:type="spellEnd"/>
            <w:r w:rsidRPr="00B138F8">
              <w:rPr>
                <w:sz w:val="20"/>
              </w:rPr>
              <w:t xml:space="preserve"> по программе «Подготовка председателей и членов комиссии по ЧС и обеспечению пожарной безопасности муниципальных образований» в объеме 72 академических часа. Обучение прошло в период с 23.11.2020 по 15.12.2020. По результатам квалификационных экзаменов (выписка из протокола № 640-01 от 15.12.2020) получены справки о прохождении курсового обучения.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621442" w:rsidP="00C31A00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12.03.20</w:t>
            </w:r>
            <w:r w:rsidR="00C31A00">
              <w:rPr>
                <w:sz w:val="20"/>
              </w:rPr>
              <w:t>20</w:t>
            </w:r>
            <w:r w:rsidRPr="00621442">
              <w:rPr>
                <w:sz w:val="20"/>
              </w:rPr>
              <w:t xml:space="preserve"> года был заключен муниципальный контракт № 24 с ИП </w:t>
            </w:r>
            <w:proofErr w:type="spellStart"/>
            <w:r w:rsidRPr="00621442">
              <w:rPr>
                <w:sz w:val="20"/>
              </w:rPr>
              <w:t>Аптюкова</w:t>
            </w:r>
            <w:proofErr w:type="spellEnd"/>
            <w:r w:rsidRPr="00621442">
              <w:rPr>
                <w:sz w:val="20"/>
              </w:rPr>
              <w:t xml:space="preserve"> на сумму 44100,00 рублей, на выполнение работ по изготовлению и поставке памяток, общим тиражом 3500 штук. 20.03.2020 г. памятки получены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Увеличение количества размещенной в средствах массовой информации аудио, </w:t>
            </w:r>
            <w:r w:rsidRPr="00421402">
              <w:rPr>
                <w:sz w:val="20"/>
              </w:rPr>
              <w:lastRenderedPageBreak/>
              <w:t>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23.03.2020 года был заключен муниципальный контракт  № 31 «На оказание информационных услуг по изготовлению и размещению </w:t>
            </w:r>
            <w:r w:rsidRPr="00621442">
              <w:rPr>
                <w:sz w:val="20"/>
              </w:rPr>
              <w:lastRenderedPageBreak/>
              <w:t xml:space="preserve">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      </w:r>
            <w:proofErr w:type="spellStart"/>
            <w:r w:rsidRPr="00621442">
              <w:rPr>
                <w:sz w:val="20"/>
              </w:rPr>
              <w:t>Пыть-Яхинформ</w:t>
            </w:r>
            <w:proofErr w:type="spellEnd"/>
            <w:r w:rsidRPr="00621442">
              <w:rPr>
                <w:sz w:val="20"/>
              </w:rPr>
      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      </w:r>
            <w:r w:rsidR="00A961F6" w:rsidRPr="00621442">
              <w:rPr>
                <w:sz w:val="20"/>
              </w:rPr>
              <w:t>трансляции -</w:t>
            </w:r>
            <w:r w:rsidRPr="00621442">
              <w:rPr>
                <w:sz w:val="20"/>
              </w:rPr>
      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лесу) – с 25.04.2020 г.  до 01.09.2020 г. </w:t>
            </w:r>
          </w:p>
          <w:p w:rsidR="00F45DD1" w:rsidRPr="00421402" w:rsidRDefault="00621442" w:rsidP="00A961F6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Всего осуществление их проката в количестве 3170 секунд. Прокат роликов осуществляется с 15.04.2019 года по телеканалу "</w:t>
            </w:r>
            <w:r w:rsidR="00A961F6">
              <w:rPr>
                <w:sz w:val="20"/>
              </w:rPr>
              <w:t>Продвижение</w:t>
            </w:r>
            <w:r w:rsidRPr="00621442">
              <w:rPr>
                <w:sz w:val="20"/>
              </w:rPr>
              <w:t>".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B138F8" w:rsidP="00B572D1">
            <w:pPr>
              <w:jc w:val="both"/>
              <w:rPr>
                <w:sz w:val="20"/>
              </w:rPr>
            </w:pPr>
            <w:r w:rsidRPr="00B138F8">
              <w:rPr>
                <w:sz w:val="20"/>
              </w:rPr>
              <w:t xml:space="preserve">По итогам выполнения работ по содержанию, обслуживанию и ремонту НИППВ за 1 и 2 кварталы на основании распоряжения администрации города от 20.10.2020 № 1953-ра "О предоставлении субсидии", 21.10.2020 было заключено Соглашение № 81 на суммы: за 1 квартал - 361 160,36, за 2 квартал - 417 381,53.                                            По итогам выполнения работ по содержанию, обслуживанию и ремонту НИППВ за 3 квартал на основании распоряжения администрации города от 20.11.2020 № 2178-ра "О предоставлении субсидии", </w:t>
            </w:r>
            <w:r w:rsidRPr="00B138F8">
              <w:rPr>
                <w:sz w:val="20"/>
              </w:rPr>
              <w:lastRenderedPageBreak/>
              <w:t xml:space="preserve">09.12.2020 было заключено Соглашение № </w:t>
            </w:r>
            <w:r w:rsidR="00A961F6" w:rsidRPr="00B138F8">
              <w:rPr>
                <w:sz w:val="20"/>
              </w:rPr>
              <w:t>109 на</w:t>
            </w:r>
            <w:r w:rsidRPr="00B138F8">
              <w:rPr>
                <w:sz w:val="20"/>
              </w:rPr>
              <w:t xml:space="preserve"> сумму 172 904,51.                                                                                                                          По итогам выполнения работ по содержанию, обслуживанию и ремонту НИППВ за 4 квартал на основании распоряжения администрации города от 26.12.2020 № 2594-ра "О предоставлении субсидии", 28.12.2020 было заключено Соглашение № </w:t>
            </w:r>
            <w:r w:rsidR="00A961F6" w:rsidRPr="00B138F8">
              <w:rPr>
                <w:sz w:val="20"/>
              </w:rPr>
              <w:t>142 на</w:t>
            </w:r>
            <w:r w:rsidRPr="00B138F8">
              <w:rPr>
                <w:sz w:val="20"/>
              </w:rPr>
              <w:t xml:space="preserve"> сумму 292 253,60. 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r w:rsidR="00A961F6">
              <w:rPr>
                <w:sz w:val="20"/>
              </w:rPr>
              <w:t xml:space="preserve">обновленных минерализованных </w:t>
            </w:r>
            <w:r w:rsidR="00A961F6" w:rsidRPr="00421402">
              <w:rPr>
                <w:sz w:val="20"/>
              </w:rPr>
              <w:t>полос,</w:t>
            </w:r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D6BF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138F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7D6BF1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 состоянию на 20</w:t>
            </w:r>
            <w:r w:rsidR="00621442" w:rsidRPr="00621442">
              <w:rPr>
                <w:sz w:val="20"/>
              </w:rPr>
              <w:t>.0</w:t>
            </w:r>
            <w:r>
              <w:rPr>
                <w:sz w:val="20"/>
              </w:rPr>
              <w:t>5</w:t>
            </w:r>
            <w:r w:rsidR="00621442" w:rsidRPr="00621442">
              <w:rPr>
                <w:sz w:val="20"/>
              </w:rPr>
              <w:t>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      </w:r>
            <w:proofErr w:type="spellStart"/>
            <w:r w:rsidR="00621442" w:rsidRPr="00621442">
              <w:rPr>
                <w:sz w:val="20"/>
              </w:rPr>
              <w:t>НордСтройЛес</w:t>
            </w:r>
            <w:proofErr w:type="spellEnd"/>
            <w:r w:rsidR="00621442" w:rsidRPr="00621442">
              <w:rPr>
                <w:sz w:val="20"/>
              </w:rPr>
              <w:t>". Срок исполнения работ: 1 этап: с момента подписания контракта до 30.06.2020 года.</w:t>
            </w:r>
            <w:r w:rsidR="007868CB">
              <w:rPr>
                <w:sz w:val="20"/>
              </w:rPr>
              <w:t xml:space="preserve"> Работы выполнены в полном объеме, надлежащего качества и в срок.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 </w:t>
            </w:r>
            <w:r w:rsidR="00A961F6" w:rsidRPr="00621442">
              <w:rPr>
                <w:sz w:val="20"/>
              </w:rPr>
              <w:t>этап: с</w:t>
            </w:r>
            <w:r w:rsidRPr="00621442">
              <w:rPr>
                <w:sz w:val="20"/>
              </w:rPr>
              <w:t xml:space="preserve"> 01.07.2020 г. по 30.09.2020 года.</w:t>
            </w:r>
            <w:r w:rsidR="00CD6604">
              <w:rPr>
                <w:sz w:val="20"/>
              </w:rPr>
              <w:t xml:space="preserve"> Выполнен в полном объеме, оплачен.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4022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B138F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7868CB" w:rsidP="00621442">
            <w:pPr>
              <w:jc w:val="both"/>
              <w:rPr>
                <w:sz w:val="20"/>
              </w:rPr>
            </w:pPr>
            <w:r w:rsidRPr="007868CB">
              <w:rPr>
                <w:sz w:val="20"/>
              </w:rPr>
              <w:t>19.06.2020 заключен муниципальный контракт № 71 на изготовление 5 знаков</w:t>
            </w:r>
            <w:r w:rsidR="00280F3F">
              <w:rPr>
                <w:sz w:val="20"/>
              </w:rPr>
              <w:t xml:space="preserve"> на сумму 13000,00</w:t>
            </w:r>
            <w:r w:rsidRPr="007868CB">
              <w:rPr>
                <w:sz w:val="20"/>
              </w:rPr>
              <w:t>. Знаки изготовлены и получены в полном объеме,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</w:t>
            </w:r>
            <w:r w:rsidRPr="00421402">
              <w:rPr>
                <w:sz w:val="20"/>
              </w:rPr>
              <w:lastRenderedPageBreak/>
              <w:t>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B138F8">
              <w:rPr>
                <w:sz w:val="20"/>
              </w:rPr>
              <w:t>31</w:t>
            </w:r>
            <w:r w:rsidR="00CD6604">
              <w:rPr>
                <w:sz w:val="20"/>
              </w:rPr>
              <w:t>.1</w:t>
            </w:r>
            <w:r w:rsidR="00B138F8">
              <w:rPr>
                <w:sz w:val="20"/>
              </w:rPr>
              <w:t>2</w:t>
            </w:r>
            <w:r w:rsidR="000C456D">
              <w:rPr>
                <w:sz w:val="20"/>
              </w:rPr>
              <w:t>.2020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B138F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3D6B58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</w:t>
      </w:r>
      <w:proofErr w:type="gramStart"/>
      <w:r>
        <w:rPr>
          <w:sz w:val="28"/>
          <w:szCs w:val="28"/>
          <w:lang w:eastAsia="ru-RU"/>
        </w:rPr>
        <w:t xml:space="preserve">программы: 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</w:t>
      </w:r>
      <w:r w:rsidR="00B17E5E">
        <w:rPr>
          <w:sz w:val="28"/>
          <w:szCs w:val="28"/>
          <w:lang w:eastAsia="ru-RU"/>
        </w:rPr>
        <w:t xml:space="preserve"> </w:t>
      </w:r>
      <w:r w:rsidR="00B138F8">
        <w:rPr>
          <w:sz w:val="28"/>
          <w:szCs w:val="28"/>
          <w:u w:val="single"/>
          <w:lang w:eastAsia="ru-RU"/>
        </w:rPr>
        <w:t>Ковалёв С.Р.</w:t>
      </w:r>
      <w:r w:rsidR="008D26B0">
        <w:rPr>
          <w:rFonts w:cs="Arial"/>
          <w:bCs/>
        </w:rPr>
        <w:t xml:space="preserve">               </w:t>
      </w:r>
      <w:r w:rsidR="00F45DD1"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bookmarkStart w:id="0" w:name="_GoBack"/>
      <w:bookmarkEnd w:id="0"/>
      <w:r>
        <w:rPr>
          <w:rFonts w:cs="Arial"/>
        </w:rPr>
        <w:br w:type="page"/>
      </w:r>
    </w:p>
    <w:sectPr w:rsidR="005650BF" w:rsidRPr="006214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0C456D"/>
    <w:rsid w:val="001379E0"/>
    <w:rsid w:val="00182CEE"/>
    <w:rsid w:val="00216AE5"/>
    <w:rsid w:val="00280F3F"/>
    <w:rsid w:val="002A3AB5"/>
    <w:rsid w:val="002A5CBA"/>
    <w:rsid w:val="00371DCB"/>
    <w:rsid w:val="00392D19"/>
    <w:rsid w:val="003D6B58"/>
    <w:rsid w:val="00425095"/>
    <w:rsid w:val="004871F7"/>
    <w:rsid w:val="00556415"/>
    <w:rsid w:val="005650BF"/>
    <w:rsid w:val="005C3F24"/>
    <w:rsid w:val="005F4EDF"/>
    <w:rsid w:val="00621442"/>
    <w:rsid w:val="0064253D"/>
    <w:rsid w:val="00705A9A"/>
    <w:rsid w:val="007868CB"/>
    <w:rsid w:val="007D6BF1"/>
    <w:rsid w:val="00840229"/>
    <w:rsid w:val="008B091F"/>
    <w:rsid w:val="008C21D6"/>
    <w:rsid w:val="008D26B0"/>
    <w:rsid w:val="008F3806"/>
    <w:rsid w:val="0091438E"/>
    <w:rsid w:val="009542BA"/>
    <w:rsid w:val="00A36CB8"/>
    <w:rsid w:val="00A961F6"/>
    <w:rsid w:val="00AB78A3"/>
    <w:rsid w:val="00AE7560"/>
    <w:rsid w:val="00B138F8"/>
    <w:rsid w:val="00B17E5E"/>
    <w:rsid w:val="00BF3480"/>
    <w:rsid w:val="00C31A00"/>
    <w:rsid w:val="00C8000F"/>
    <w:rsid w:val="00CD6604"/>
    <w:rsid w:val="00D1202B"/>
    <w:rsid w:val="00D91D38"/>
    <w:rsid w:val="00EC5FAC"/>
    <w:rsid w:val="00EF3C81"/>
    <w:rsid w:val="00F02DA4"/>
    <w:rsid w:val="00F35243"/>
    <w:rsid w:val="00F37428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Гульнара Тастанова</cp:lastModifiedBy>
  <cp:revision>10</cp:revision>
  <cp:lastPrinted>2020-05-20T04:43:00Z</cp:lastPrinted>
  <dcterms:created xsi:type="dcterms:W3CDTF">2020-10-19T06:48:00Z</dcterms:created>
  <dcterms:modified xsi:type="dcterms:W3CDTF">2021-02-02T09:44:00Z</dcterms:modified>
</cp:coreProperties>
</file>